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92" w:rsidRDefault="0009308B">
      <w:r w:rsidRPr="0009308B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7.4pt;margin-top:462.95pt;width:512.7pt;height:272.2pt;z-index:2516623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95621A" w:rsidRDefault="0095621A" w:rsidP="0095621A">
                  <w:pPr>
                    <w:widowControl w:val="0"/>
                    <w:jc w:val="center"/>
                    <w:rPr>
                      <w:rFonts w:ascii="Felix Titling" w:hAnsi="Felix Titling"/>
                      <w:sz w:val="144"/>
                      <w:szCs w:val="144"/>
                    </w:rPr>
                  </w:pPr>
                  <w:r>
                    <w:rPr>
                      <w:rFonts w:ascii="Felix Titling" w:hAnsi="Felix Titling"/>
                      <w:sz w:val="144"/>
                      <w:szCs w:val="144"/>
                    </w:rPr>
                    <w:t>PAYSAGE</w:t>
                  </w:r>
                </w:p>
                <w:p w:rsidR="0095621A" w:rsidRDefault="0095621A" w:rsidP="0095621A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 </w:t>
                  </w:r>
                </w:p>
                <w:p w:rsidR="0095621A" w:rsidRDefault="0095621A" w:rsidP="0095621A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 xml:space="preserve">Nouvelle exposition </w:t>
                  </w:r>
                </w:p>
                <w:p w:rsidR="0095621A" w:rsidRDefault="0095621A" w:rsidP="0095621A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Verdana" w:hAnsi="Verdana"/>
                      <w:sz w:val="56"/>
                      <w:szCs w:val="56"/>
                    </w:rPr>
                    <w:t>collection</w:t>
                  </w:r>
                  <w:proofErr w:type="gramEnd"/>
                  <w:r>
                    <w:rPr>
                      <w:rFonts w:ascii="Verdana" w:hAnsi="Verdana"/>
                      <w:sz w:val="56"/>
                      <w:szCs w:val="56"/>
                    </w:rPr>
                    <w:t xml:space="preserve"> de l’Artothèque de BREST</w:t>
                  </w:r>
                </w:p>
                <w:p w:rsidR="0095621A" w:rsidRDefault="0095621A" w:rsidP="0095621A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CDI</w:t>
                  </w:r>
                </w:p>
                <w:p w:rsidR="0095621A" w:rsidRDefault="0095621A" w:rsidP="0095621A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Du 12 Mai au 30 Juin</w:t>
                  </w:r>
                </w:p>
                <w:p w:rsidR="0095621A" w:rsidRDefault="0095621A" w:rsidP="0095621A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 </w:t>
                  </w:r>
                </w:p>
                <w:p w:rsidR="0095621A" w:rsidRDefault="0095621A" w:rsidP="0095621A">
                  <w:pPr>
                    <w:widowControl w:val="0"/>
                    <w:jc w:val="center"/>
                    <w:rPr>
                      <w:rFonts w:ascii="Verdana" w:hAnsi="Verdana"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sz w:val="56"/>
                      <w:szCs w:val="56"/>
                    </w:rPr>
                    <w:t> </w:t>
                  </w:r>
                </w:p>
              </w:txbxContent>
            </v:textbox>
          </v:shape>
        </w:pict>
      </w:r>
      <w:r w:rsidR="0095621A"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317435</wp:posOffset>
            </wp:positionH>
            <wp:positionV relativeFrom="paragraph">
              <wp:posOffset>-269175</wp:posOffset>
            </wp:positionV>
            <wp:extent cx="5192351" cy="7015656"/>
            <wp:effectExtent l="19050" t="0" r="8299" b="0"/>
            <wp:wrapNone/>
            <wp:docPr id="2" name="Image 2" descr="Morin Jorj, Equilibre incertain, 1985 , eau-forte rehaussee d aquarelle, 51 x 3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in Jorj, Equilibre incertain, 1985 , eau-forte rehaussee d aquarelle, 51 x 33 c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51" cy="701565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9F6C92" w:rsidSect="009F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5621A"/>
    <w:rsid w:val="0009308B"/>
    <w:rsid w:val="00121158"/>
    <w:rsid w:val="00184315"/>
    <w:rsid w:val="002B597B"/>
    <w:rsid w:val="00576497"/>
    <w:rsid w:val="0095621A"/>
    <w:rsid w:val="009F6C92"/>
    <w:rsid w:val="00D563E7"/>
    <w:rsid w:val="00E1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2014-05-26T19:11:00Z</dcterms:created>
  <dcterms:modified xsi:type="dcterms:W3CDTF">2014-05-26T19:11:00Z</dcterms:modified>
</cp:coreProperties>
</file>